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7D" w:rsidRPr="00EA647D" w:rsidRDefault="001165AF" w:rsidP="00EA647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 w:rsidR="00EA647D" w:rsidRPr="00EA647D">
        <w:rPr>
          <w:rFonts w:ascii="Times New Roman" w:hAnsi="Times New Roman" w:cs="Times New Roman"/>
          <w:b/>
          <w:sz w:val="28"/>
          <w:szCs w:val="28"/>
          <w:lang w:val="kk-KZ"/>
        </w:rPr>
        <w:t>МИТТЕРМ сұрақтары</w:t>
      </w:r>
    </w:p>
    <w:bookmarkEnd w:id="0"/>
    <w:p w:rsidR="00EA647D" w:rsidRP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647D">
        <w:rPr>
          <w:rFonts w:ascii="Times New Roman" w:hAnsi="Times New Roman" w:cs="Times New Roman"/>
          <w:sz w:val="28"/>
          <w:szCs w:val="28"/>
          <w:lang w:val="kk-KZ"/>
        </w:rPr>
        <w:t>Телехабар және көрермен байланысы дегенді түсіндіріңіз.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Операторлық шеберлік және бейнетүсірілім жөнінде айтыңыз.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Тақырыптық идеялық қалыптасуы дегеніміз не?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телехабарларының көркемдік ерекшелігі неде?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ТВ жаңалықтары және әңгіме-сұхбат тәсіліне мысал келтіріңіз.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Еркін сөйлеу және әдеп дегенді түсіндіріңіз.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Телеарнадағы айтыс өнерінің қалыптасуы жайлы айтыңыз.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Құжатты бейнекадрды телехабар үлгісінде қалай пайдалануға болады?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Сатиралық өнер және әзіл кеш бағдарламасына сипаттама беріңіз.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Журналистің әлеуметтік тұлғасы дегенді қалай түсінесіз.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Телеарна, театр және сахналық өнерді салыстырыңыз.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Телесұхбаттың ұтымдылығы және әдеби көркемділігін түсіндіріңіз.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Тыңдаушының тақырыппен байланысы жөнінде әңгімелеңіз.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келешекке сенемін идеялық мағынасына мысал келтіріңіз.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Болашақ – ел ертеңгі және кешегі ғұмырлар турасында айтыңыз.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«Менің балалық шағым» фильміне сценарлық үлгі жасаңыз.</w:t>
      </w:r>
    </w:p>
    <w:p w:rsidR="00EA647D" w:rsidRPr="000413D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Жедел сұхбаттың  маңыздылығын айтыңыз. 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«Өлеңмен өрілген өмір» телехабарының сценарлық жоспарын құрыңыз.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B4E62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Шіркін жастық» хабарына телемәтін жазыңыз.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A1C44">
        <w:rPr>
          <w:rFonts w:ascii="Times New Roman" w:hAnsi="Times New Roman" w:cs="Times New Roman"/>
          <w:sz w:val="28"/>
          <w:szCs w:val="28"/>
          <w:lang w:val="kk-KZ"/>
        </w:rPr>
        <w:t xml:space="preserve"> Шындықпен шырайланған ғұмыр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дегенді қалай әңгімелеп бересіз? Мысал.</w:t>
      </w:r>
      <w:r w:rsidRPr="004A1C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Ақиқат және журналистика дегеннің мәнін түсіндіріңіз. 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Шешендік өнерінің өрісі кең тақырыбына сценарлық жоспар құрыңыз. </w:t>
      </w:r>
    </w:p>
    <w:p w:rsidR="00EA647D" w:rsidRPr="004A1C44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Әлеуметтік өмірдің құпия қырлары және телеарна терезесі дегенді түсіндіріңіз.</w:t>
      </w:r>
    </w:p>
    <w:p w:rsidR="00EA647D" w:rsidRPr="004A1C44" w:rsidRDefault="00EA647D" w:rsidP="00EA647D">
      <w:pPr>
        <w:rPr>
          <w:lang w:val="kk-KZ"/>
        </w:rPr>
      </w:pPr>
    </w:p>
    <w:p w:rsidR="009931C0" w:rsidRPr="00EA647D" w:rsidRDefault="009931C0">
      <w:pPr>
        <w:rPr>
          <w:lang w:val="kk-KZ"/>
        </w:rPr>
      </w:pPr>
    </w:p>
    <w:sectPr w:rsidR="009931C0" w:rsidRPr="00EA647D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E6037"/>
    <w:multiLevelType w:val="hybridMultilevel"/>
    <w:tmpl w:val="D34E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4CE"/>
    <w:rsid w:val="001165AF"/>
    <w:rsid w:val="003924CE"/>
    <w:rsid w:val="008A547C"/>
    <w:rsid w:val="009931C0"/>
    <w:rsid w:val="00EA6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47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Adk</cp:lastModifiedBy>
  <cp:revision>3</cp:revision>
  <dcterms:created xsi:type="dcterms:W3CDTF">2017-01-20T07:15:00Z</dcterms:created>
  <dcterms:modified xsi:type="dcterms:W3CDTF">2019-11-05T17:14:00Z</dcterms:modified>
</cp:coreProperties>
</file>